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8. Учебно-методическое и информационное обеспечение дисциплины </w:t>
      </w:r>
    </w:p>
    <w:p w:rsidR="00853872" w:rsidRPr="006815E7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8.1 Рекомендуемая литература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jc w:val="both"/>
        <w:rPr>
          <w:b/>
        </w:rPr>
      </w:pPr>
      <w:r>
        <w:rPr>
          <w:b/>
        </w:rPr>
        <w:t>Основная литература: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jc w:val="both"/>
        <w:rPr>
          <w:b/>
        </w:rPr>
      </w:pP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1.Афанасьева Е.А. Организационная психология. Часть 1 [Электронный ресурс]: учебное пособие по курсу "Организационная психология (психология организаций)" / Е.А. Афанасьева. 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 xml:space="preserve">екстовые данные. — Саратов: Вузовское образование, 2014. — 337 </w:t>
      </w:r>
      <w:proofErr w:type="spellStart"/>
      <w:r>
        <w:rPr>
          <w:shd w:val="clear" w:color="auto" w:fill="FFFFFF"/>
        </w:rPr>
        <w:t>c.http</w:t>
      </w:r>
      <w:proofErr w:type="spellEnd"/>
      <w:r>
        <w:rPr>
          <w:shd w:val="clear" w:color="auto" w:fill="FFFFFF"/>
        </w:rPr>
        <w:t>://www.iprbookshop.ru/19273.html.—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2.Бакирова Г.Х. Психология развития и мотивации персонала [Электронный ресурс]: учебное пособие для студентов вузов, обучающихся по специальностям «Психология», «Менеджмент организации», «Управление персоналом» / Г.Х. Бакирова. 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 — М.: ЮНИТИ-ДАНА, 2015. — 439 c.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http://www.iprbookshop.ru/52552.html.—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3.Бакирова Г.Х. Психология эффективного стратегического управления персоналом [Электронный ресурс]: учебное пособие для студентов вузов, обучающихся по специальностям «Психология», «Менеджмент организации», «Управление персоналом» / Г.Х. Бакирова. 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 — М.: ЮНИТИ-ДАНА, 2015. — 597 c.</w:t>
      </w:r>
      <w:r>
        <w:rPr>
          <w:shd w:val="clear" w:color="auto" w:fill="FFFFFF"/>
        </w:rPr>
        <w:tab/>
      </w:r>
      <w:hyperlink r:id="rId5" w:history="1">
        <w:r>
          <w:rPr>
            <w:rStyle w:val="a3"/>
            <w:shd w:val="clear" w:color="auto" w:fill="FFFFFF"/>
          </w:rPr>
          <w:t>http://www.iprbookshop.ru/52554.html</w:t>
        </w:r>
      </w:hyperlink>
      <w:r>
        <w:rPr>
          <w:shd w:val="clear" w:color="auto" w:fill="FFFFFF"/>
        </w:rPr>
        <w:t>. 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rPr>
          <w:b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b/>
        </w:rPr>
        <w:t>Дополнительная литература: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9"/>
        <w:jc w:val="both"/>
        <w:rPr>
          <w:b/>
        </w:rPr>
      </w:pP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>1. Афанасьева Е.А. Психология общения. Часть 1 [Электронный ресурс]</w:t>
      </w:r>
      <w:proofErr w:type="gramStart"/>
      <w:r>
        <w:t xml:space="preserve"> :</w:t>
      </w:r>
      <w:proofErr w:type="gramEnd"/>
      <w:r>
        <w:t xml:space="preserve"> учебное пособие по курсу «Психология делового общения» / Е.А. Афанасьева.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Саратов: Вузовское образование, 2014. — 106 c. http://www.iprbookshop.ru/19277.html.— ЭБС «</w:t>
      </w:r>
      <w:proofErr w:type="spellStart"/>
      <w:r>
        <w:t>IPRbooks</w:t>
      </w:r>
      <w:proofErr w:type="spellEnd"/>
      <w:r>
        <w:t>», по паролю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>2.Афанасьева Е.А. Психология общения. Часть 2 [Электронный ресурс]: учебное пособие по курсу «Психология делового общения» / Е.А. Афанасьева.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Саратов: Вузовское образование, 2014. — 126 c.</w:t>
      </w:r>
      <w:r>
        <w:tab/>
        <w:t>http://www.iprbookshop.ru/19278.html.— ЭБС «</w:t>
      </w:r>
      <w:proofErr w:type="spellStart"/>
      <w:r>
        <w:t>IPRbooks</w:t>
      </w:r>
      <w:proofErr w:type="spellEnd"/>
      <w:r>
        <w:t>», по паролю</w:t>
      </w:r>
      <w:r>
        <w:tab/>
      </w:r>
    </w:p>
    <w:p w:rsidR="00853872" w:rsidRPr="00E97525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>3.</w:t>
      </w:r>
      <w:r w:rsidRPr="00E97525">
        <w:rPr>
          <w:sz w:val="22"/>
          <w:szCs w:val="22"/>
        </w:rPr>
        <w:t xml:space="preserve"> </w:t>
      </w:r>
      <w:r w:rsidRPr="00E97525">
        <w:t xml:space="preserve">Князева Т.Н. Психология развития [Электронный ресурс]: учебное пособие/ Князева Т.Н., </w:t>
      </w:r>
      <w:proofErr w:type="spellStart"/>
      <w:r w:rsidRPr="00E97525">
        <w:t>Батюта</w:t>
      </w:r>
      <w:proofErr w:type="spellEnd"/>
      <w:r w:rsidRPr="00E97525">
        <w:t xml:space="preserve"> М.Б.— Электрон</w:t>
      </w:r>
      <w:proofErr w:type="gramStart"/>
      <w:r w:rsidRPr="00E97525">
        <w:t>.</w:t>
      </w:r>
      <w:proofErr w:type="gramEnd"/>
      <w:r w:rsidRPr="00E97525">
        <w:t xml:space="preserve"> </w:t>
      </w:r>
      <w:proofErr w:type="gramStart"/>
      <w:r w:rsidRPr="00E97525">
        <w:t>т</w:t>
      </w:r>
      <w:proofErr w:type="gramEnd"/>
      <w:r w:rsidRPr="00E97525">
        <w:t>екстовые данные. — Саратов: Вузовское образование, 2019. — 144 c.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 w:rsidRPr="00E97525">
        <w:t>http://www.iprbookshop.ru/79671.html — ЭБС «</w:t>
      </w:r>
      <w:proofErr w:type="spellStart"/>
      <w:r w:rsidRPr="00E97525">
        <w:t>IPRbooks</w:t>
      </w:r>
      <w:proofErr w:type="spellEnd"/>
      <w:r w:rsidRPr="00E97525">
        <w:t>», по паролю</w:t>
      </w:r>
      <w:r>
        <w:tab/>
      </w:r>
    </w:p>
    <w:p w:rsidR="00853872" w:rsidRPr="00E97525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 xml:space="preserve">4. </w:t>
      </w:r>
      <w:r w:rsidRPr="00E97525">
        <w:t>Макаров Б.В. Психология делового общения [Электронный ресурс]: учебное пособие/ Макаров Б.В., Непогода А.В. — Электрон</w:t>
      </w:r>
      <w:proofErr w:type="gramStart"/>
      <w:r w:rsidRPr="00E97525">
        <w:t>.</w:t>
      </w:r>
      <w:proofErr w:type="gramEnd"/>
      <w:r w:rsidRPr="00E97525">
        <w:t xml:space="preserve"> </w:t>
      </w:r>
      <w:proofErr w:type="gramStart"/>
      <w:r w:rsidRPr="00E97525">
        <w:t>т</w:t>
      </w:r>
      <w:proofErr w:type="gramEnd"/>
      <w:r w:rsidRPr="00E97525">
        <w:t>екстовые данные. — Саратов: Вузовское образование, 2019. — 209 c.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 w:rsidRPr="00E97525">
        <w:t>http://www.iprbookshop.ru/79820.html— ЭБС «</w:t>
      </w:r>
      <w:proofErr w:type="spellStart"/>
      <w:r w:rsidRPr="00E97525">
        <w:t>IPRbooks</w:t>
      </w:r>
      <w:proofErr w:type="spellEnd"/>
      <w:r w:rsidRPr="00E97525">
        <w:t>»,</w:t>
      </w:r>
      <w:r w:rsidRPr="00E97525">
        <w:rPr>
          <w:u w:val="single"/>
        </w:rPr>
        <w:t xml:space="preserve"> </w:t>
      </w:r>
      <w:r w:rsidRPr="00E97525">
        <w:t>по паролю</w:t>
      </w:r>
    </w:p>
    <w:p w:rsidR="00853872" w:rsidRPr="00E97525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 xml:space="preserve">5. </w:t>
      </w:r>
      <w:proofErr w:type="spellStart"/>
      <w:r w:rsidRPr="00E97525">
        <w:t>Резепов</w:t>
      </w:r>
      <w:proofErr w:type="spellEnd"/>
      <w:r w:rsidRPr="00E97525">
        <w:t xml:space="preserve"> И.Ш. Общая психология [Электронный ресурс]: учебное пособие/ </w:t>
      </w:r>
      <w:proofErr w:type="spellStart"/>
      <w:r w:rsidRPr="00E97525">
        <w:t>Резепов</w:t>
      </w:r>
      <w:proofErr w:type="spellEnd"/>
      <w:r w:rsidRPr="00E97525">
        <w:t xml:space="preserve"> И.Ш.— Электрон</w:t>
      </w:r>
      <w:proofErr w:type="gramStart"/>
      <w:r w:rsidRPr="00E97525">
        <w:t>.</w:t>
      </w:r>
      <w:proofErr w:type="gramEnd"/>
      <w:r w:rsidRPr="00E97525">
        <w:t xml:space="preserve"> </w:t>
      </w:r>
      <w:proofErr w:type="gramStart"/>
      <w:r w:rsidRPr="00E97525">
        <w:t>т</w:t>
      </w:r>
      <w:proofErr w:type="gramEnd"/>
      <w:r w:rsidRPr="00E97525">
        <w:t xml:space="preserve">екстовые данные. — Саратов: </w:t>
      </w:r>
      <w:proofErr w:type="gramStart"/>
      <w:r w:rsidRPr="00E97525">
        <w:t>Ай</w:t>
      </w:r>
      <w:proofErr w:type="gramEnd"/>
      <w:r w:rsidRPr="00E97525">
        <w:t xml:space="preserve"> Пи Эр Медиа, 2019. — 110 c.</w:t>
      </w:r>
    </w:p>
    <w:p w:rsidR="00853872" w:rsidRPr="00E97525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 w:rsidRPr="00E97525">
        <w:t>http://www.iprbookshop.ru/79807.html— ЭБС «</w:t>
      </w:r>
      <w:proofErr w:type="spellStart"/>
      <w:r w:rsidRPr="00E97525">
        <w:t>IPRbooks</w:t>
      </w:r>
      <w:proofErr w:type="spellEnd"/>
      <w:r w:rsidRPr="00E97525">
        <w:t>», по паролю</w:t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 xml:space="preserve">6.Столяренко А.М. Психология менеджмента (2-е издание) [Электронный ресурс]: учебное пособие для студентов вузов, обучающихся по специальностям «Менеджмент организаций», «Управление персоналом» и «Психология» / А.М. Столяренко, Н.Д. </w:t>
      </w:r>
      <w:proofErr w:type="spellStart"/>
      <w:r>
        <w:t>Амаглобели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ЮНИТИ-ДАНА, 2015. — 455 c.</w:t>
      </w:r>
      <w:r>
        <w:tab/>
        <w:t>http://www.iprbookshop.ru/52638.html.— ЭБС «</w:t>
      </w:r>
      <w:proofErr w:type="spellStart"/>
      <w:r>
        <w:t>IPRbooks</w:t>
      </w:r>
      <w:proofErr w:type="spellEnd"/>
      <w:r>
        <w:t>», по паролю</w:t>
      </w:r>
      <w:r>
        <w:tab/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 xml:space="preserve">7.Современные методы практической психологии [Электронный ресурс]: </w:t>
      </w:r>
      <w:r>
        <w:lastRenderedPageBreak/>
        <w:t xml:space="preserve">сборник научных трудов по материалам II международной летней психологической школы </w:t>
      </w:r>
      <w:proofErr w:type="spellStart"/>
      <w:r>
        <w:t>УрФУ</w:t>
      </w:r>
      <w:proofErr w:type="spellEnd"/>
      <w:r>
        <w:t xml:space="preserve"> «Современные направления практической психологии» / В.М. Воронин [и др.].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Екатеринбург: Уральский федеральный университет, 2015. — 169 c.</w:t>
      </w:r>
      <w:r>
        <w:tab/>
        <w:t>http://www.iprbookshop.ru/69870.html. — ЭБС «</w:t>
      </w:r>
      <w:proofErr w:type="spellStart"/>
      <w:r>
        <w:t>IPRbooks</w:t>
      </w:r>
      <w:proofErr w:type="spellEnd"/>
      <w:r>
        <w:t>», по паролю</w:t>
      </w:r>
      <w:r>
        <w:tab/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>8. Харитонова Е.В. Психология социально-профессиональной востребованности личности [Электронный ресурс] / Е.В. Харитонова.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Институт психологии РАН, 2014. — 416 c.</w:t>
      </w:r>
      <w:r>
        <w:tab/>
        <w:t>http://www.iprbookshop.ru/32147.html.— ЭБС «</w:t>
      </w:r>
      <w:proofErr w:type="spellStart"/>
      <w:r>
        <w:t>IPRbooks</w:t>
      </w:r>
      <w:proofErr w:type="spellEnd"/>
      <w:r>
        <w:t>», по паролю</w:t>
      </w:r>
      <w:r>
        <w:tab/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>9. Эволюционная и сравнительная психология в России. Традиции и перспективы [Электронный ресурс] / О.С. Алексеева [и др.].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Институт психологии РАН, 2013. — 432 c.</w:t>
      </w:r>
      <w:r>
        <w:tab/>
        <w:t>http://www.iprbookshop.ru/32161.html.— ЭБС «</w:t>
      </w:r>
      <w:proofErr w:type="spellStart"/>
      <w:r>
        <w:t>IPRbooks</w:t>
      </w:r>
      <w:proofErr w:type="spellEnd"/>
      <w:r>
        <w:t>», по паролю</w:t>
      </w:r>
      <w:r>
        <w:tab/>
      </w:r>
    </w:p>
    <w:p w:rsidR="00853872" w:rsidRDefault="00853872" w:rsidP="00853872">
      <w:pPr>
        <w:widowControl w:val="0"/>
        <w:suppressLineNumbers/>
        <w:suppressAutoHyphens/>
        <w:autoSpaceDE w:val="0"/>
        <w:autoSpaceDN w:val="0"/>
        <w:adjustRightInd w:val="0"/>
        <w:ind w:left="437" w:firstLine="708"/>
        <w:jc w:val="both"/>
      </w:pPr>
      <w:r>
        <w:t>10.Журавлева Н.А. Психология социальных изменений [Электронный ресурс]</w:t>
      </w:r>
      <w:proofErr w:type="gramStart"/>
      <w:r>
        <w:t xml:space="preserve"> :</w:t>
      </w:r>
      <w:proofErr w:type="gramEnd"/>
      <w:r>
        <w:t xml:space="preserve"> ценностный подход / Н.А. Журавлева.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Институт психологии РАН, 2013. — 528 c.</w:t>
      </w:r>
      <w:r>
        <w:tab/>
        <w:t>http://www.iprbookshop.ru/32148.html.— ЭБС «</w:t>
      </w:r>
      <w:proofErr w:type="spellStart"/>
      <w:r>
        <w:t>IPRbooks</w:t>
      </w:r>
      <w:proofErr w:type="spellEnd"/>
      <w:r>
        <w:t xml:space="preserve">», по паролю </w:t>
      </w:r>
      <w:r>
        <w:tab/>
      </w:r>
    </w:p>
    <w:p w:rsidR="00742BA0" w:rsidRDefault="00742BA0">
      <w:bookmarkStart w:id="0" w:name="_GoBack"/>
      <w:bookmarkEnd w:id="0"/>
    </w:p>
    <w:sectPr w:rsidR="007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A8"/>
    <w:rsid w:val="000D57A8"/>
    <w:rsid w:val="00742BA0"/>
    <w:rsid w:val="008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3872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387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52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2018-11-08T12:44:00Z</dcterms:created>
  <dcterms:modified xsi:type="dcterms:W3CDTF">2018-11-08T12:44:00Z</dcterms:modified>
</cp:coreProperties>
</file>